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364F22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 w:rsidRPr="00364F2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364F22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11CFC844" w:rsidR="00090B47" w:rsidRPr="00364F22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6D39C3" w:rsidRPr="00364F22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กองคลัง</w:t>
      </w:r>
    </w:p>
    <w:p w14:paraId="1D540FA7" w14:textId="77777777" w:rsidR="000A2ED7" w:rsidRPr="00364F22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64F22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364F22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364F22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364F22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364F2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364F22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268"/>
        <w:gridCol w:w="4536"/>
        <w:gridCol w:w="1842"/>
      </w:tblGrid>
      <w:tr w:rsidR="00364F22" w:rsidRPr="00364F22" w14:paraId="57A5E8F1" w14:textId="77777777" w:rsidTr="00673610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364F2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364F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364F2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EED9933" w14:textId="52AA5522" w:rsidR="00090B47" w:rsidRPr="00364F2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1C1AF459" w14:textId="77777777" w:rsidR="00090B47" w:rsidRPr="00364F2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511CC45C" w14:textId="77777777" w:rsidR="00090B47" w:rsidRPr="00364F22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364F22" w:rsidRPr="00364F22" w14:paraId="2C5A5196" w14:textId="77777777" w:rsidTr="00673610">
        <w:trPr>
          <w:trHeight w:val="724"/>
        </w:trPr>
        <w:tc>
          <w:tcPr>
            <w:tcW w:w="3403" w:type="dxa"/>
          </w:tcPr>
          <w:p w14:paraId="1E15B24B" w14:textId="77777777" w:rsidR="00664791" w:rsidRPr="00364F22" w:rsidRDefault="00664791" w:rsidP="0066479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1. บริหารจัดการและพัฒนางานด้านการเงิน การคลัง และพัสดุ ด้วยเทคโนโลยี เพื่อสอดรับกับระบบการบริหารการเงินการคลังภาครัฐ</w:t>
            </w:r>
          </w:p>
          <w:p w14:paraId="41659986" w14:textId="77777777" w:rsidR="00664791" w:rsidRPr="00364F22" w:rsidRDefault="00664791" w:rsidP="0066479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2. พัฒนาระบบข้อมูลข่าวสารด้านการเงิน การคลัง และพัสดุ ให้ทันต่อสถานการณ์ปัจจุบัน เข้าใจง่าย สะดวก รวดเร็ว เชื่อถือได้</w:t>
            </w:r>
          </w:p>
          <w:p w14:paraId="346D5B7E" w14:textId="71BF7EF2" w:rsidR="00664791" w:rsidRPr="00364F22" w:rsidRDefault="00664791" w:rsidP="0066479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3. ให้คำปรึกษา แนะนำ ด้านบริหารจัดการ ให้เป็นไปตามกฎระเบียบ ข้อบังคับ ตลอดจน มติ ครม. ที่เกี่ยวข้องอย่างมีประสิทธิภาพ</w:t>
            </w:r>
          </w:p>
        </w:tc>
        <w:tc>
          <w:tcPr>
            <w:tcW w:w="3402" w:type="dxa"/>
          </w:tcPr>
          <w:p w14:paraId="625BC345" w14:textId="309947C2" w:rsidR="00664791" w:rsidRPr="00364F22" w:rsidRDefault="00664791" w:rsidP="0066479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Pr="00364F22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การจัดซื้อจัดจ้างงบลงทุน ประจำปีงบประมาณ พ.ศ. 2567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ของหน่วยงานสังกัดกรมอนามัย</w:t>
            </w:r>
            <w:r w:rsidR="00CF387A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F387A" w:rsidRPr="00364F22">
              <w:rPr>
                <w:rFonts w:ascii="TH SarabunPSK" w:eastAsia="Times New Roman" w:hAnsi="TH SarabunPSK" w:cs="TH SarabunPSK" w:hint="cs"/>
                <w:sz w:val="36"/>
                <w:szCs w:val="36"/>
                <w:u w:val="dotted"/>
                <w:cs/>
              </w:rPr>
              <w:t>ตาม พรบ.รายจ่ายประจำปี</w:t>
            </w:r>
          </w:p>
        </w:tc>
        <w:tc>
          <w:tcPr>
            <w:tcW w:w="2268" w:type="dxa"/>
          </w:tcPr>
          <w:p w14:paraId="755F0761" w14:textId="7BBFC60A" w:rsidR="00664791" w:rsidRPr="00364F22" w:rsidRDefault="00664791" w:rsidP="0066479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</w:t>
            </w:r>
          </w:p>
        </w:tc>
        <w:tc>
          <w:tcPr>
            <w:tcW w:w="4536" w:type="dxa"/>
          </w:tcPr>
          <w:p w14:paraId="59AB01DB" w14:textId="78AC761F" w:rsidR="003A3303" w:rsidRPr="008D0238" w:rsidRDefault="003A3303" w:rsidP="00664791">
            <w:pPr>
              <w:rPr>
                <w:rFonts w:ascii="TH SarabunPSK" w:hAnsi="TH SarabunPSK" w:cs="TH SarabunPSK"/>
                <w:b/>
                <w:bCs/>
                <w:color w:val="00B050"/>
                <w:sz w:val="36"/>
                <w:szCs w:val="36"/>
              </w:rPr>
            </w:pPr>
            <w:r w:rsidRPr="008D0238">
              <w:rPr>
                <w:rFonts w:ascii="TH SarabunPSK" w:hAnsi="TH SarabunPSK" w:cs="TH SarabunPSK"/>
                <w:b/>
                <w:bCs/>
                <w:color w:val="00B050"/>
                <w:sz w:val="36"/>
                <w:szCs w:val="36"/>
                <w:cs/>
              </w:rPr>
              <w:t>รายการงบลงทุนตาม พ.ร.บ.</w:t>
            </w:r>
          </w:p>
        </w:tc>
        <w:tc>
          <w:tcPr>
            <w:tcW w:w="1842" w:type="dxa"/>
          </w:tcPr>
          <w:p w14:paraId="10AC49AA" w14:textId="32904188" w:rsidR="00664791" w:rsidRPr="008D0238" w:rsidRDefault="006317C9" w:rsidP="00664791">
            <w:pPr>
              <w:rPr>
                <w:rFonts w:ascii="TH SarabunPSK" w:hAnsi="TH SarabunPSK" w:cs="TH SarabunPSK"/>
                <w:color w:val="00B050"/>
                <w:sz w:val="36"/>
                <w:szCs w:val="36"/>
                <w:u w:val="dotted"/>
              </w:rPr>
            </w:pPr>
            <w:r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0903_</w:t>
            </w:r>
            <w:r w:rsidR="00664791" w:rsidRPr="008D0238">
              <w:rPr>
                <w:rFonts w:ascii="TH SarabunPSK" w:hAnsi="TH SarabunPSK" w:cs="TH SarabunPSK"/>
                <w:color w:val="00B050"/>
                <w:sz w:val="36"/>
                <w:szCs w:val="36"/>
                <w:u w:val="dotted"/>
              </w:rPr>
              <w:t xml:space="preserve">procure       </w:t>
            </w:r>
          </w:p>
          <w:p w14:paraId="107324E0" w14:textId="3C92C20B" w:rsidR="00664791" w:rsidRPr="008D0238" w:rsidRDefault="00664791" w:rsidP="00664791">
            <w:pPr>
              <w:rPr>
                <w:rFonts w:ascii="TH SarabunPSK" w:hAnsi="TH SarabunPSK" w:cs="TH SarabunPSK"/>
                <w:color w:val="00B050"/>
                <w:sz w:val="36"/>
                <w:szCs w:val="36"/>
                <w:u w:val="dotted"/>
              </w:rPr>
            </w:pPr>
            <w:r w:rsidRPr="008D0238">
              <w:rPr>
                <w:rFonts w:ascii="TH SarabunPSK" w:hAnsi="TH SarabunPSK" w:cs="TH SarabunPSK"/>
                <w:color w:val="00B050"/>
                <w:sz w:val="36"/>
                <w:szCs w:val="36"/>
                <w:u w:val="dotted"/>
              </w:rPr>
              <w:t xml:space="preserve">                   </w:t>
            </w:r>
          </w:p>
        </w:tc>
      </w:tr>
    </w:tbl>
    <w:p w14:paraId="3B02D9D0" w14:textId="77777777" w:rsidR="00B369D0" w:rsidRPr="00364F22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364F22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364F22" w:rsidSect="00BA272E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364F22" w:rsidRDefault="00CB3AB6" w:rsidP="00D11E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364F2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 w:rsidRPr="00364F22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364F22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6AAA4461" w:rsidR="00CB3AB6" w:rsidRPr="00364F22" w:rsidRDefault="00CB3AB6" w:rsidP="00364F22">
      <w:pPr>
        <w:spacing w:after="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364F22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364F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D0238">
        <w:rPr>
          <w:rFonts w:ascii="TH SarabunPSK" w:hAnsi="TH SarabunPSK" w:cs="TH SarabunPSK"/>
          <w:b/>
          <w:bCs/>
          <w:color w:val="00B050"/>
          <w:sz w:val="36"/>
          <w:szCs w:val="36"/>
        </w:rPr>
        <w:t xml:space="preserve">: </w:t>
      </w:r>
      <w:r w:rsidR="00673610" w:rsidRPr="008D0238">
        <w:rPr>
          <w:rFonts w:ascii="TH SarabunPSK" w:hAnsi="TH SarabunPSK" w:cs="TH SarabunPSK" w:hint="cs"/>
          <w:color w:val="00B050"/>
          <w:sz w:val="36"/>
          <w:szCs w:val="36"/>
          <w:u w:val="dotted"/>
          <w:cs/>
        </w:rPr>
        <w:t>0903</w:t>
      </w:r>
      <w:r w:rsidR="00673610" w:rsidRPr="008D0238">
        <w:rPr>
          <w:rFonts w:ascii="TH SarabunPSK" w:hAnsi="TH SarabunPSK" w:cs="TH SarabunPSK"/>
          <w:color w:val="00B050"/>
          <w:sz w:val="36"/>
          <w:szCs w:val="36"/>
          <w:u w:val="dotted"/>
        </w:rPr>
        <w:t>_</w:t>
      </w:r>
      <w:r w:rsidR="008825F3" w:rsidRPr="008D0238">
        <w:rPr>
          <w:rFonts w:ascii="TH SarabunPSK" w:hAnsi="TH SarabunPSK" w:cs="TH SarabunPSK"/>
          <w:color w:val="00B050"/>
          <w:sz w:val="36"/>
          <w:szCs w:val="36"/>
          <w:u w:val="dotted"/>
        </w:rPr>
        <w:t>procure</w:t>
      </w:r>
    </w:p>
    <w:tbl>
      <w:tblPr>
        <w:tblW w:w="15451" w:type="dxa"/>
        <w:tblInd w:w="-714" w:type="dxa"/>
        <w:tblLook w:val="04A0" w:firstRow="1" w:lastRow="0" w:firstColumn="1" w:lastColumn="0" w:noHBand="0" w:noVBand="1"/>
      </w:tblPr>
      <w:tblGrid>
        <w:gridCol w:w="769"/>
        <w:gridCol w:w="4549"/>
        <w:gridCol w:w="10133"/>
      </w:tblGrid>
      <w:tr w:rsidR="00364F22" w:rsidRPr="00364F22" w14:paraId="77168A24" w14:textId="77777777" w:rsidTr="00673610">
        <w:trPr>
          <w:trHeight w:val="28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10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64F22" w:rsidRPr="00364F22" w14:paraId="4AAC99C7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4DC41823" w:rsidR="00CB3AB6" w:rsidRPr="00364F22" w:rsidRDefault="003A33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ข้อมูลระเบียน</w:t>
            </w:r>
          </w:p>
        </w:tc>
      </w:tr>
      <w:tr w:rsidR="00364F22" w:rsidRPr="00364F22" w14:paraId="402071B0" w14:textId="77777777" w:rsidTr="00673610">
        <w:trPr>
          <w:trHeight w:val="323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ชื่อชุดข้อมูล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08CECAAB" w:rsidR="00CB3AB6" w:rsidRPr="00364F22" w:rsidRDefault="003A33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รายการงบลงทุนตาม พ.ร.บ.</w:t>
            </w:r>
          </w:p>
        </w:tc>
      </w:tr>
      <w:tr w:rsidR="00364F22" w:rsidRPr="00364F22" w14:paraId="4B28B9F7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องค์กร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65100962" w:rsidR="00CB3AB6" w:rsidRPr="00364F22" w:rsidRDefault="006D39C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กองคลัง</w:t>
            </w:r>
          </w:p>
        </w:tc>
      </w:tr>
      <w:tr w:rsidR="00364F22" w:rsidRPr="00364F22" w14:paraId="0B6D7DEA" w14:textId="77777777" w:rsidTr="00673610">
        <w:trPr>
          <w:trHeight w:val="40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ชื่อผู้ติดต่อ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 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01C20CEB" w:rsidR="00CB3AB6" w:rsidRPr="00364F22" w:rsidRDefault="006D39C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กลุ่ม</w:t>
            </w:r>
            <w:r w:rsidR="008825F3"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พัสดุ</w:t>
            </w:r>
          </w:p>
        </w:tc>
      </w:tr>
      <w:tr w:rsidR="00364F22" w:rsidRPr="00364F22" w14:paraId="2276E970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6F943813" w:rsidR="00CB3AB6" w:rsidRPr="00364F22" w:rsidRDefault="00C6061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finance@anamai.mail.go.th</w:t>
            </w:r>
          </w:p>
        </w:tc>
      </w:tr>
      <w:tr w:rsidR="00364F22" w:rsidRPr="00364F22" w14:paraId="0E1134B5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5E8A9832" w:rsidR="00CB3AB6" w:rsidRPr="00364F22" w:rsidRDefault="003A330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งบลงทุน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,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ครุภัณฑ์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="00F75744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ค่าที่ดินสิ่งก่อสร้าง, 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วงเงินไม่เกิน 500</w:t>
            </w:r>
            <w:r w:rsidR="00F75744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000 บาท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="00F75744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วงเงินเกิน 500</w:t>
            </w:r>
            <w:r w:rsidR="00364F22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000 บาท ไม่เกิน 2 ล้าน</w:t>
            </w:r>
            <w:r w:rsidR="00CF387A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, วงเงินเกิน 2 ล้าน </w:t>
            </w:r>
          </w:p>
        </w:tc>
      </w:tr>
      <w:tr w:rsidR="00364F22" w:rsidRPr="00364F22" w14:paraId="094D04F5" w14:textId="77777777" w:rsidTr="00673610">
        <w:trPr>
          <w:trHeight w:val="33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230F040A" w:rsidR="00CB3AB6" w:rsidRPr="00364F22" w:rsidRDefault="008825F3" w:rsidP="00401B2A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8D0238">
              <w:rPr>
                <w:rFonts w:ascii="TH SarabunPSK" w:hAnsi="TH SarabunPSK" w:cs="TH SarabunPSK"/>
                <w:color w:val="00B050"/>
                <w:sz w:val="36"/>
                <w:szCs w:val="36"/>
                <w:u w:val="dotted"/>
                <w:cs/>
              </w:rPr>
              <w:t xml:space="preserve">การจัดซื้อจัดจ้างงบลงทุนประจำปีงบประมาณ </w:t>
            </w:r>
            <w:r w:rsidRPr="008D0238">
              <w:rPr>
                <w:rFonts w:ascii="TH SarabunPSK" w:hAnsi="TH SarabunPSK" w:cs="TH SarabunPSK" w:hint="cs"/>
                <w:color w:val="00B050"/>
                <w:sz w:val="36"/>
                <w:szCs w:val="36"/>
                <w:u w:val="dotted"/>
                <w:cs/>
              </w:rPr>
              <w:t>ของ</w:t>
            </w:r>
            <w:r w:rsidR="00C60613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u w:val="dotted"/>
                <w:cs/>
              </w:rPr>
              <w:t>หน่วยงานในสังกัดกรมอนามัย</w:t>
            </w:r>
            <w:r w:rsidR="00C60613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u w:val="dotted"/>
              </w:rPr>
              <w:t xml:space="preserve"> </w:t>
            </w:r>
            <w:r w:rsidR="00C60613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u w:val="dotted"/>
                <w:cs/>
              </w:rPr>
              <w:t>ส่วนกลาง และส่วนภูมิภาค</w:t>
            </w:r>
            <w:r w:rsidR="00401B2A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u w:val="dotted"/>
              </w:rPr>
              <w:t xml:space="preserve"> </w:t>
            </w:r>
            <w:r w:rsidR="00CF387A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u w:val="dotted"/>
                <w:cs/>
              </w:rPr>
              <w:t>ตาม พรบ.รายจ่ายประจำปี</w:t>
            </w:r>
          </w:p>
        </w:tc>
      </w:tr>
      <w:tr w:rsidR="00364F22" w:rsidRPr="00364F22" w14:paraId="77AE12FD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1EF8F7A9" w:rsidR="00CB3AB6" w:rsidRPr="00364F22" w:rsidRDefault="006D39C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พันธกิจหน่วยงาน</w:t>
            </w:r>
          </w:p>
        </w:tc>
      </w:tr>
      <w:tr w:rsidR="00364F22" w:rsidRPr="00364F22" w14:paraId="628CA592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9.1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3ADDE84B" w:rsidR="00CB3AB6" w:rsidRPr="00364F22" w:rsidRDefault="00D11E1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เดือน</w:t>
            </w:r>
          </w:p>
        </w:tc>
      </w:tr>
      <w:tr w:rsidR="00364F22" w:rsidRPr="00364F22" w14:paraId="3F2396E7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9.2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E254741" w:rsidR="00CB3AB6" w:rsidRPr="00364F22" w:rsidRDefault="00D11E1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1</w:t>
            </w:r>
          </w:p>
        </w:tc>
      </w:tr>
      <w:tr w:rsidR="00364F22" w:rsidRPr="00364F22" w14:paraId="37040DDD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49C5ED1E" w:rsidR="00CB3AB6" w:rsidRPr="00364F22" w:rsidRDefault="006D39C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64F22" w:rsidRPr="00364F22" w14:paraId="7A62713E" w14:textId="77777777" w:rsidTr="00673610">
        <w:trPr>
          <w:trHeight w:val="25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5BEBBE01" w:rsidR="00CB3AB6" w:rsidRPr="00364F22" w:rsidRDefault="0067361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ระบบ </w:t>
            </w:r>
            <w:r w:rsidR="006D39C3"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GFMIS</w:t>
            </w:r>
          </w:p>
        </w:tc>
      </w:tr>
      <w:tr w:rsidR="00364F22" w:rsidRPr="00364F22" w14:paraId="042EC5BE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3B14" w14:textId="77777777" w:rsidR="006D39C3" w:rsidRPr="00364F22" w:rsidRDefault="006D39C3" w:rsidP="006D39C3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</w:p>
          <w:p w14:paraId="66655178" w14:textId="77777777" w:rsidR="006D39C3" w:rsidRPr="00364F22" w:rsidRDefault="006D39C3" w:rsidP="006D39C3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JSON</w:t>
            </w:r>
          </w:p>
          <w:p w14:paraId="544F6050" w14:textId="6D1CC32C" w:rsidR="00CB3AB6" w:rsidRPr="00364F22" w:rsidRDefault="006D39C3" w:rsidP="00673610">
            <w:pPr>
              <w:pStyle w:val="af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DOC/DOCX</w:t>
            </w:r>
          </w:p>
        </w:tc>
      </w:tr>
      <w:tr w:rsidR="00364F22" w:rsidRPr="00364F22" w14:paraId="6ED52559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6905C156" w:rsidR="00CB3AB6" w:rsidRPr="00364F22" w:rsidRDefault="006D39C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shd w:val="clear" w:color="auto" w:fill="F2F2F2"/>
                <w:cs/>
              </w:rPr>
              <w:t>ข้อมูลสาธารณะ</w:t>
            </w:r>
          </w:p>
        </w:tc>
      </w:tr>
      <w:tr w:rsidR="00364F22" w:rsidRPr="00364F22" w14:paraId="60E786AC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10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53777CC6" w:rsidR="00CB3AB6" w:rsidRPr="00364F22" w:rsidRDefault="006D39C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  <w:shd w:val="clear" w:color="auto" w:fill="F9F9F9"/>
              </w:rPr>
              <w:t>Open Data Common</w:t>
            </w:r>
          </w:p>
        </w:tc>
      </w:tr>
    </w:tbl>
    <w:p w14:paraId="6F786C04" w14:textId="546509C4" w:rsidR="00CB3AB6" w:rsidRPr="00364F22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 w:rsidRPr="00364F2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364F22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364F22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9"/>
        <w:gridCol w:w="2917"/>
        <w:gridCol w:w="11765"/>
      </w:tblGrid>
      <w:tr w:rsidR="00364F22" w:rsidRPr="00364F22" w14:paraId="13191D68" w14:textId="77777777" w:rsidTr="00673610">
        <w:trPr>
          <w:trHeight w:val="285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No.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1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64F22" w:rsidRPr="00364F22" w14:paraId="66A42074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1A778A41" w:rsidR="00CB3AB6" w:rsidRPr="008D0238" w:rsidRDefault="006317C9" w:rsidP="00673610">
            <w:pPr>
              <w:spacing w:after="0" w:line="240" w:lineRule="auto"/>
              <w:ind w:right="7826"/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</w:pPr>
            <w:r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0903_</w:t>
            </w:r>
            <w:r w:rsidR="00AA4283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procure</w:t>
            </w:r>
          </w:p>
        </w:tc>
      </w:tr>
      <w:tr w:rsidR="00364F22" w:rsidRPr="00364F22" w14:paraId="052E5AEF" w14:textId="77777777" w:rsidTr="00673610">
        <w:trPr>
          <w:trHeight w:val="44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ชื่อ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7428831A" w:rsidR="00CB3AB6" w:rsidRPr="008D0238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36"/>
                <w:szCs w:val="36"/>
              </w:rPr>
            </w:pPr>
            <w:r w:rsidRPr="008D0238">
              <w:rPr>
                <w:rFonts w:ascii="TH SarabunPSK" w:hAnsi="TH SarabunPSK" w:cs="TH SarabunPSK"/>
                <w:color w:val="00B050"/>
                <w:sz w:val="36"/>
                <w:szCs w:val="36"/>
              </w:rPr>
              <w:t>1. Metadata_</w:t>
            </w:r>
            <w:r w:rsidR="00CF387A" w:rsidRPr="008D0238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577162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.doc</w:t>
            </w:r>
          </w:p>
          <w:p w14:paraId="64AE440E" w14:textId="4C063B77" w:rsidR="00CB3AB6" w:rsidRPr="008D0238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36"/>
                <w:szCs w:val="36"/>
              </w:rPr>
            </w:pPr>
            <w:r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 xml:space="preserve">2. </w:t>
            </w:r>
            <w:r w:rsidRPr="008D0238">
              <w:rPr>
                <w:rFonts w:ascii="TH SarabunPSK" w:hAnsi="TH SarabunPSK" w:cs="TH SarabunPSK"/>
                <w:color w:val="00B050"/>
                <w:sz w:val="36"/>
                <w:szCs w:val="36"/>
              </w:rPr>
              <w:t>Datadic_</w:t>
            </w:r>
            <w:r w:rsidR="00CF387A" w:rsidRPr="008D0238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577162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.doc</w:t>
            </w:r>
          </w:p>
          <w:p w14:paraId="1A99EC5D" w14:textId="33457D7C" w:rsidR="00CB3AB6" w:rsidRPr="008D0238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36"/>
                <w:szCs w:val="36"/>
              </w:rPr>
            </w:pPr>
            <w:r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 xml:space="preserve">3. </w:t>
            </w:r>
            <w:r w:rsidR="00CF387A" w:rsidRPr="008D0238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441C2E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cs/>
              </w:rPr>
              <w:t>.</w:t>
            </w:r>
            <w:r w:rsidR="00441C2E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CSV</w:t>
            </w:r>
          </w:p>
          <w:p w14:paraId="1E0D742B" w14:textId="713077DC" w:rsidR="00CB3AB6" w:rsidRPr="008D0238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</w:pPr>
            <w:r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4</w:t>
            </w:r>
            <w:r w:rsidR="00CB3AB6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cs/>
              </w:rPr>
              <w:t xml:space="preserve">. </w:t>
            </w:r>
            <w:r w:rsidR="00CF387A" w:rsidRPr="008D0238"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441C2E" w:rsidRPr="008D0238">
              <w:rPr>
                <w:rFonts w:ascii="TH SarabunPSK" w:hAnsi="TH SarabunPSK" w:cs="TH SarabunPSK" w:hint="cs"/>
                <w:color w:val="00B050"/>
                <w:sz w:val="36"/>
                <w:szCs w:val="36"/>
                <w:cs/>
              </w:rPr>
              <w:t>.</w:t>
            </w:r>
            <w:r w:rsidR="00CB3AB6" w:rsidRPr="008D0238">
              <w:rPr>
                <w:rFonts w:ascii="TH SarabunPSK" w:hAnsi="TH SarabunPSK" w:cs="TH SarabunPSK"/>
                <w:color w:val="00B050"/>
                <w:sz w:val="36"/>
                <w:szCs w:val="36"/>
              </w:rPr>
              <w:t>JSON</w:t>
            </w:r>
          </w:p>
        </w:tc>
      </w:tr>
      <w:tr w:rsidR="00364F22" w:rsidRPr="00364F22" w14:paraId="2BAF44EE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URL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2830F250" w:rsidR="00364F22" w:rsidRPr="00364F22" w:rsidRDefault="00364F22" w:rsidP="0052690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https://script.googleusercontent.com/macros/echo?user_content_key=9H4gwLZbqUlRPPi7QlULU--WjNluLVP4IA5AdyL0rwh09S-G9qiP7Y16kMTdyCif84V0vsKGntpuhCjP0xx9G9lPAE0RTqeom5_BxDlH2jW0nuo2oDemN9CCS2h10ox_1xSncGQajx_ryfhECjZEnIElpTjT46KZWZRlXaKCn2nwF2fpmWfzdQomNjjcrl7Xe5HMRL5A5Rq441HYtHRjNIwB_rUJQnnNZBX-Zaln_Jxsu0_vvYvR4tz9Jw9Md8uu&amp;lib=MoLCW6vtjbFzbFJIcaYDzHEa-KIbLpHQq</w:t>
            </w:r>
          </w:p>
        </w:tc>
      </w:tr>
      <w:tr w:rsidR="00364F22" w:rsidRPr="00364F22" w14:paraId="492EF23E" w14:textId="77777777" w:rsidTr="00673610">
        <w:trPr>
          <w:trHeight w:val="406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รายละเอียด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3B0A8091" w:rsidR="00CB3AB6" w:rsidRPr="00364F22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Pr="008D0238">
              <w:rPr>
                <w:rFonts w:ascii="TH SarabunPSK" w:hAnsi="TH SarabunPSK" w:cs="TH SarabunPSK"/>
                <w:color w:val="00B050"/>
                <w:sz w:val="36"/>
                <w:szCs w:val="36"/>
              </w:rPr>
              <w:t>Metadata_</w:t>
            </w:r>
            <w:r w:rsidR="00CF387A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577162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cs/>
              </w:rPr>
              <w:t>.</w:t>
            </w:r>
            <w:r w:rsidR="00577162"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doc</w:t>
            </w:r>
            <w:r w:rsidR="0052690E"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364F22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364F22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364F22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7A93139" w14:textId="59A3C598" w:rsidR="00577162" w:rsidRPr="00364F22" w:rsidRDefault="00CB3AB6" w:rsidP="00401B2A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r w:rsidRPr="008D0238">
              <w:rPr>
                <w:rFonts w:ascii="TH SarabunPSK" w:hAnsi="TH SarabunPSK" w:cs="TH SarabunPSK"/>
                <w:color w:val="00B050"/>
                <w:sz w:val="36"/>
                <w:szCs w:val="36"/>
              </w:rPr>
              <w:t>Datadic_</w:t>
            </w:r>
            <w:r w:rsidR="00CF387A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577162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.doc</w:t>
            </w:r>
            <w:r w:rsidR="0052690E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cs/>
              </w:rPr>
              <w:t xml:space="preserve"> </w:t>
            </w:r>
            <w:r w:rsidR="008D0238" w:rsidRPr="008D023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คือ คำอธิบายข้อมูลของชุดข้อมูล </w:t>
            </w:r>
            <w:r w:rsidR="008D0238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8D0238" w:rsidRPr="008D0238">
              <w:rPr>
                <w:rFonts w:ascii="TH SarabunPSK" w:hAnsi="TH SarabunPSK" w:cs="TH SarabunPSK"/>
                <w:sz w:val="36"/>
                <w:szCs w:val="36"/>
                <w:cs/>
              </w:rPr>
              <w:t>ผ่านรูปแบบตารางในเชิงรายละเอียด 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364F2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CF387A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A22BBF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.</w:t>
            </w:r>
            <w:r w:rsidR="00A22BBF"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="00A22BBF" w:rsidRPr="00364F22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364F22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8D0238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ในฐานข้อมูลของชุดข้อมูลและใช้ในการส่งข้อมูล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16F25ECA" w:rsidR="00DA73F9" w:rsidRPr="00364F22" w:rsidRDefault="00DC2ACD" w:rsidP="00401B2A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4</w:t>
            </w:r>
            <w:r w:rsidR="00CB3AB6" w:rsidRPr="008D0238">
              <w:rPr>
                <w:rFonts w:ascii="TH SarabunPSK" w:eastAsia="Times New Roman" w:hAnsi="TH SarabunPSK" w:cs="TH SarabunPSK" w:hint="cs"/>
                <w:color w:val="00B050"/>
                <w:sz w:val="36"/>
                <w:szCs w:val="36"/>
                <w:cs/>
              </w:rPr>
              <w:t xml:space="preserve">. </w:t>
            </w:r>
            <w:r w:rsidR="00CF387A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A22BBF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>.</w:t>
            </w:r>
            <w:r w:rsidR="00CB3AB6" w:rsidRPr="008D0238">
              <w:rPr>
                <w:rFonts w:ascii="TH SarabunPSK" w:hAnsi="TH SarabunPSK" w:cs="TH SarabunPSK"/>
                <w:color w:val="00B050"/>
                <w:sz w:val="36"/>
                <w:szCs w:val="36"/>
              </w:rPr>
              <w:t>JSON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</w:rPr>
              <w:t>)</w:t>
            </w:r>
            <w:r w:rsidR="00CB3AB6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คือ ลิง</w:t>
            </w:r>
            <w:r w:rsidR="003B06B4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CF387A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  <w:cs/>
              </w:rPr>
              <w:t>รายการงบลงทุนตาม พ.ร.บ</w:t>
            </w:r>
            <w:r w:rsidR="00D96A70" w:rsidRPr="008D0238">
              <w:rPr>
                <w:rFonts w:ascii="TH SarabunPSK" w:eastAsia="Times New Roman" w:hAnsi="TH SarabunPSK" w:cs="TH SarabunPSK"/>
                <w:color w:val="00B050"/>
                <w:sz w:val="36"/>
                <w:szCs w:val="36"/>
              </w:rPr>
              <w:t xml:space="preserve"> </w:t>
            </w:r>
            <w:r w:rsidR="00CB3AB6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364F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364F22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364F22" w:rsidRPr="00364F22" w14:paraId="24BF17F4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5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เงื่อนไขในการเข้าถึง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44709D9F" w:rsidR="00CB3AB6" w:rsidRPr="006317C9" w:rsidRDefault="008D023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64F22" w:rsidRPr="00364F22" w14:paraId="1A4F356B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364F22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364F22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วันที่ปรับปรุงข้อมูลล่าสุด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ของไฟล์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1F85E031" w:rsidR="00CB3AB6" w:rsidRPr="006317C9" w:rsidRDefault="00832FA9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317C9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01/08/2567</w:t>
            </w:r>
          </w:p>
        </w:tc>
      </w:tr>
      <w:tr w:rsidR="00364F22" w:rsidRPr="00364F22" w14:paraId="56913F13" w14:textId="77777777" w:rsidTr="00673610">
        <w:trPr>
          <w:trHeight w:val="339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นามสกุลของไฟล์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24F04A1E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CSV, JSON, DOC/DOCX</w:t>
            </w:r>
          </w:p>
        </w:tc>
      </w:tr>
      <w:tr w:rsidR="00364F22" w:rsidRPr="00364F22" w14:paraId="4B4B1EE9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ปีข้อมูลที่เริ่มต้นจัดทำ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3D2DADC4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256</w:t>
            </w:r>
            <w:r w:rsidR="00D96A70"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</w:tr>
      <w:tr w:rsidR="00364F22" w:rsidRPr="00364F22" w14:paraId="592646C0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ปีข้อมูลล่าสุดที่เผยแพร่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2222BC9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2567</w:t>
            </w:r>
          </w:p>
        </w:tc>
      </w:tr>
      <w:tr w:rsidR="00364F22" w:rsidRPr="00364F22" w14:paraId="16BD71E5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วันที่กำหนดเผยแพร่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ไฟล์ชุด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ข้อมูล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7C7E57A2" w:rsidR="00A22BBF" w:rsidRPr="00364F22" w:rsidRDefault="00D96A70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06/04</w:t>
            </w:r>
            <w:r w:rsidR="00844B9B"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/2567</w:t>
            </w:r>
          </w:p>
        </w:tc>
      </w:tr>
      <w:tr w:rsidR="00364F22" w:rsidRPr="00364F22" w14:paraId="0D5E36D2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การจัดจำแนก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53EE7C3B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64F22" w:rsidRPr="00364F22" w14:paraId="37BA7C81" w14:textId="77777777" w:rsidTr="00673610">
        <w:trPr>
          <w:trHeight w:val="257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หน่วยวัด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2CD4E660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64F22" w:rsidRPr="00364F22" w14:paraId="3B572650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1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หน่วยตัวคูณ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2F5C6222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ไม่มี</w:t>
            </w:r>
          </w:p>
        </w:tc>
      </w:tr>
      <w:tr w:rsidR="00364F22" w:rsidRPr="00364F22" w14:paraId="2923A68C" w14:textId="77777777" w:rsidTr="00673610">
        <w:trPr>
          <w:trHeight w:val="28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A22BBF" w:rsidRPr="00364F22" w:rsidRDefault="00A22BBF" w:rsidP="00A22B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สถิติทางการ</w:t>
            </w: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1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5161986C" w:rsidR="00A22BBF" w:rsidRPr="00364F22" w:rsidRDefault="00A22BBF" w:rsidP="00A22BBF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364F22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ไม่ใช่</w:t>
            </w:r>
          </w:p>
        </w:tc>
      </w:tr>
    </w:tbl>
    <w:p w14:paraId="57B91E20" w14:textId="77777777" w:rsidR="00CB3AB6" w:rsidRPr="00364F22" w:rsidRDefault="00CB3AB6" w:rsidP="00CB3AB6">
      <w:pPr>
        <w:rPr>
          <w:rFonts w:ascii="TH SarabunPSK" w:hAnsi="TH SarabunPSK" w:cs="TH SarabunPSK"/>
          <w:sz w:val="36"/>
          <w:szCs w:val="36"/>
        </w:rPr>
      </w:pPr>
    </w:p>
    <w:p w14:paraId="7940E6F7" w14:textId="5AC1A02C" w:rsidR="009E271F" w:rsidRPr="00364F22" w:rsidRDefault="009E271F" w:rsidP="00F757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364F22" w:rsidSect="00113657">
      <w:pgSz w:w="16838" w:h="11906" w:orient="landscape"/>
      <w:pgMar w:top="1440" w:right="1440" w:bottom="993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9EC0F" w14:textId="77777777" w:rsidR="00E07710" w:rsidRDefault="00E07710" w:rsidP="000A2ED7">
      <w:pPr>
        <w:spacing w:after="0" w:line="240" w:lineRule="auto"/>
      </w:pPr>
      <w:r>
        <w:separator/>
      </w:r>
    </w:p>
  </w:endnote>
  <w:endnote w:type="continuationSeparator" w:id="0">
    <w:p w14:paraId="5B71FF01" w14:textId="77777777" w:rsidR="00E07710" w:rsidRDefault="00E07710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C60613" w:rsidRPr="004427F9" w:rsidRDefault="00C60613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B9E2E" w14:textId="77777777" w:rsidR="00E07710" w:rsidRDefault="00E07710" w:rsidP="000A2ED7">
      <w:pPr>
        <w:spacing w:after="0" w:line="240" w:lineRule="auto"/>
      </w:pPr>
      <w:r>
        <w:separator/>
      </w:r>
    </w:p>
  </w:footnote>
  <w:footnote w:type="continuationSeparator" w:id="0">
    <w:p w14:paraId="4766C4C1" w14:textId="77777777" w:rsidR="00E07710" w:rsidRDefault="00E07710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C60613" w:rsidRPr="000A2ED7" w:rsidRDefault="00C60613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26AEA"/>
    <w:multiLevelType w:val="hybridMultilevel"/>
    <w:tmpl w:val="AB9E3EF6"/>
    <w:lvl w:ilvl="0" w:tplc="B67669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091">
    <w:abstractNumId w:val="1"/>
  </w:num>
  <w:num w:numId="2" w16cid:durableId="936522537">
    <w:abstractNumId w:val="2"/>
  </w:num>
  <w:num w:numId="3" w16cid:durableId="10492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43D09"/>
    <w:rsid w:val="00080A77"/>
    <w:rsid w:val="0009040B"/>
    <w:rsid w:val="00090B47"/>
    <w:rsid w:val="000A2ED7"/>
    <w:rsid w:val="000C7598"/>
    <w:rsid w:val="000C7CC0"/>
    <w:rsid w:val="000D05FF"/>
    <w:rsid w:val="000D420D"/>
    <w:rsid w:val="000D713F"/>
    <w:rsid w:val="00113657"/>
    <w:rsid w:val="00122628"/>
    <w:rsid w:val="0014442D"/>
    <w:rsid w:val="001E1A98"/>
    <w:rsid w:val="001E652A"/>
    <w:rsid w:val="00211D08"/>
    <w:rsid w:val="002542E7"/>
    <w:rsid w:val="002728E1"/>
    <w:rsid w:val="00281B3E"/>
    <w:rsid w:val="00295B65"/>
    <w:rsid w:val="002A0D13"/>
    <w:rsid w:val="002E5593"/>
    <w:rsid w:val="0031787D"/>
    <w:rsid w:val="00357A0C"/>
    <w:rsid w:val="00364F22"/>
    <w:rsid w:val="003847B0"/>
    <w:rsid w:val="0039311B"/>
    <w:rsid w:val="003A3303"/>
    <w:rsid w:val="003B06B4"/>
    <w:rsid w:val="003B0DA4"/>
    <w:rsid w:val="003B74EF"/>
    <w:rsid w:val="003C12B0"/>
    <w:rsid w:val="00401B2A"/>
    <w:rsid w:val="0044149E"/>
    <w:rsid w:val="00441C2E"/>
    <w:rsid w:val="004522CB"/>
    <w:rsid w:val="00467FB6"/>
    <w:rsid w:val="004774FE"/>
    <w:rsid w:val="004B29A3"/>
    <w:rsid w:val="004F5E2C"/>
    <w:rsid w:val="0052690E"/>
    <w:rsid w:val="00577162"/>
    <w:rsid w:val="005C17F2"/>
    <w:rsid w:val="005D6167"/>
    <w:rsid w:val="005E3120"/>
    <w:rsid w:val="00610880"/>
    <w:rsid w:val="006317C9"/>
    <w:rsid w:val="00637E57"/>
    <w:rsid w:val="00664791"/>
    <w:rsid w:val="0066490B"/>
    <w:rsid w:val="00671EBD"/>
    <w:rsid w:val="00673610"/>
    <w:rsid w:val="006878D5"/>
    <w:rsid w:val="006B16FF"/>
    <w:rsid w:val="006C0A76"/>
    <w:rsid w:val="006D2174"/>
    <w:rsid w:val="006D39C3"/>
    <w:rsid w:val="006E4D90"/>
    <w:rsid w:val="006F1C08"/>
    <w:rsid w:val="0071462F"/>
    <w:rsid w:val="00736077"/>
    <w:rsid w:val="00781BBD"/>
    <w:rsid w:val="0079320C"/>
    <w:rsid w:val="0079387F"/>
    <w:rsid w:val="007A087D"/>
    <w:rsid w:val="00817EEF"/>
    <w:rsid w:val="00832FA9"/>
    <w:rsid w:val="00844B9B"/>
    <w:rsid w:val="00855A1F"/>
    <w:rsid w:val="00875CD0"/>
    <w:rsid w:val="008825F3"/>
    <w:rsid w:val="00893E8C"/>
    <w:rsid w:val="008C33EC"/>
    <w:rsid w:val="008D0238"/>
    <w:rsid w:val="008D4954"/>
    <w:rsid w:val="008E393A"/>
    <w:rsid w:val="008E4877"/>
    <w:rsid w:val="00913F83"/>
    <w:rsid w:val="00916924"/>
    <w:rsid w:val="00916A0E"/>
    <w:rsid w:val="0092108D"/>
    <w:rsid w:val="00921464"/>
    <w:rsid w:val="009B3D89"/>
    <w:rsid w:val="009D4422"/>
    <w:rsid w:val="009E271F"/>
    <w:rsid w:val="009F42EF"/>
    <w:rsid w:val="00A01A5F"/>
    <w:rsid w:val="00A030FB"/>
    <w:rsid w:val="00A22BBF"/>
    <w:rsid w:val="00A367F8"/>
    <w:rsid w:val="00A36EA4"/>
    <w:rsid w:val="00A6325B"/>
    <w:rsid w:val="00A706BB"/>
    <w:rsid w:val="00A87792"/>
    <w:rsid w:val="00AA4283"/>
    <w:rsid w:val="00AD5594"/>
    <w:rsid w:val="00B03013"/>
    <w:rsid w:val="00B16905"/>
    <w:rsid w:val="00B369D0"/>
    <w:rsid w:val="00BA151C"/>
    <w:rsid w:val="00BA272E"/>
    <w:rsid w:val="00C02302"/>
    <w:rsid w:val="00C050F1"/>
    <w:rsid w:val="00C1718C"/>
    <w:rsid w:val="00C434B4"/>
    <w:rsid w:val="00C60613"/>
    <w:rsid w:val="00C60DD9"/>
    <w:rsid w:val="00C61ABF"/>
    <w:rsid w:val="00C8473D"/>
    <w:rsid w:val="00CB3AB6"/>
    <w:rsid w:val="00CF387A"/>
    <w:rsid w:val="00D11E17"/>
    <w:rsid w:val="00D14009"/>
    <w:rsid w:val="00D35C39"/>
    <w:rsid w:val="00D63BCD"/>
    <w:rsid w:val="00D96A70"/>
    <w:rsid w:val="00DA73F9"/>
    <w:rsid w:val="00DC2ACD"/>
    <w:rsid w:val="00DD4F37"/>
    <w:rsid w:val="00E07710"/>
    <w:rsid w:val="00E20B12"/>
    <w:rsid w:val="00E92289"/>
    <w:rsid w:val="00E9353C"/>
    <w:rsid w:val="00EC61AF"/>
    <w:rsid w:val="00ED46BF"/>
    <w:rsid w:val="00ED4B82"/>
    <w:rsid w:val="00EE1DF9"/>
    <w:rsid w:val="00EE1E43"/>
    <w:rsid w:val="00F11F04"/>
    <w:rsid w:val="00F26E17"/>
    <w:rsid w:val="00F375E0"/>
    <w:rsid w:val="00F62210"/>
    <w:rsid w:val="00F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5269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2690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4F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C6AE-0744-4062-9B8D-E070DDCB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Napaporn_Planning</cp:lastModifiedBy>
  <cp:revision>13</cp:revision>
  <cp:lastPrinted>2023-10-09T10:12:00Z</cp:lastPrinted>
  <dcterms:created xsi:type="dcterms:W3CDTF">2024-04-06T07:24:00Z</dcterms:created>
  <dcterms:modified xsi:type="dcterms:W3CDTF">2024-08-11T07:34:00Z</dcterms:modified>
</cp:coreProperties>
</file>